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2C" w:rsidRDefault="00717640">
      <w:pPr>
        <w:spacing w:line="240" w:lineRule="exact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Дополнительное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</w: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4677"/>
        <w:gridCol w:w="4678"/>
      </w:tblGrid>
      <w:tr w:rsidR="00754F2C">
        <w:trPr>
          <w:trHeight w:val="240"/>
          <w:tblHeader/>
        </w:trPr>
        <w:tc>
          <w:tcPr>
            <w:tcW w:w="9355" w:type="dxa"/>
            <w:gridSpan w:val="2"/>
            <w:vMerge w:val="restart"/>
            <w:tcMar>
              <w:top w:w="200" w:type="dxa"/>
              <w:left w:w="0" w:type="dxa"/>
              <w:bottom w:w="200" w:type="dxa"/>
              <w:right w:w="0" w:type="dxa"/>
            </w:tcMar>
          </w:tcPr>
          <w:p w:rsidR="00754F2C" w:rsidRDefault="0071764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color w:val="000000"/>
                <w:sz w:val="24"/>
                <w:szCs w:val="24"/>
              </w:rPr>
              <w:t>г. Одинцово</w:t>
            </w:r>
          </w:p>
        </w:tc>
      </w:tr>
      <w:tr w:rsidR="00754F2C">
        <w:trPr>
          <w:tblHeader/>
        </w:trPr>
        <w:tc>
          <w:tcPr>
            <w:tcW w:w="4677" w:type="dxa"/>
            <w:tcMar>
              <w:top w:w="200" w:type="dxa"/>
              <w:left w:w="0" w:type="dxa"/>
              <w:bottom w:w="200" w:type="dxa"/>
              <w:right w:w="0" w:type="dxa"/>
            </w:tcMar>
          </w:tcPr>
          <w:p w:rsidR="00754F2C" w:rsidRDefault="0071764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мая 2024 г.</w:t>
            </w:r>
          </w:p>
        </w:tc>
        <w:tc>
          <w:tcPr>
            <w:tcW w:w="4678" w:type="dxa"/>
            <w:tcMar>
              <w:top w:w="200" w:type="dxa"/>
              <w:left w:w="0" w:type="dxa"/>
              <w:bottom w:w="200" w:type="dxa"/>
              <w:right w:w="0" w:type="dxa"/>
            </w:tcMar>
          </w:tcPr>
          <w:p w:rsidR="00754F2C" w:rsidRDefault="00717640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37/6</w:t>
            </w:r>
          </w:p>
        </w:tc>
      </w:tr>
    </w:tbl>
    <w:p w:rsidR="00754F2C" w:rsidRDefault="00754F2C">
      <w:pPr>
        <w:rPr>
          <w:vanish/>
        </w:rPr>
      </w:pPr>
      <w:bookmarkStart w:id="2" w:name="__bookmark_2"/>
      <w:bookmarkEnd w:id="2"/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754F2C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Управление образования Администрации Одинцовского городского округа Московской области (далее - Учредитель) в лице начальника Управления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Ткачевой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О.А., действующего на основании Распоряжение Администрации Одинцовского городского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окурга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Московс</w:t>
            </w:r>
            <w:r>
              <w:rPr>
                <w:color w:val="000000"/>
                <w:sz w:val="24"/>
                <w:szCs w:val="24"/>
              </w:rPr>
              <w:t xml:space="preserve">кой области от 06.08.2021 № 757-рк, с одной стороны, и МУНИЦИПАЛЬНОЕ БЮДЖЕТНОЕ УЧРЕЖДЕНИЕ ДОПОЛНИТЕЛЬНОГО ОБРАЗОВАНИЯ ЦЕНТР ДЕТСКОГО ТВОРЧЕСТВА "ПУШКИНСКАЯ ШКОЛА" (далее - Учреждение) в лице руководителя </w:t>
            </w:r>
            <w:proofErr w:type="spellStart"/>
            <w:r>
              <w:rPr>
                <w:color w:val="000000"/>
                <w:sz w:val="24"/>
                <w:szCs w:val="24"/>
              </w:rPr>
              <w:t>Виницкой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Ольги Владимировны, действующего на основан</w:t>
            </w:r>
            <w:r>
              <w:rPr>
                <w:color w:val="000000"/>
                <w:sz w:val="24"/>
                <w:szCs w:val="24"/>
              </w:rPr>
              <w:t>ии Устава, утвержденного постановлением Администрации Одинцовского Муниципального района Московской области от 02.12.2016 № 7010, с другой стороны, вместе именуемые Сторонами, заключили настоящее Соглашение о нижеследующем.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1. Внести в Соглашение следующи</w:t>
            </w:r>
            <w:r>
              <w:rPr>
                <w:color w:val="000000"/>
                <w:sz w:val="24"/>
                <w:szCs w:val="24"/>
              </w:rPr>
              <w:t>е изменения: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пункт 2.2 Соглашения изложить в новой редакции: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"Субсидия предоставляется в пределах лимитов бюджетных обязательств, доведенных Учредителю как получателю средств бюджета Одинцовского городского округа Московской области по кодам классификации расходов бюджета Одинцовского городского округа Московской об</w:t>
            </w:r>
            <w:r>
              <w:rPr>
                <w:color w:val="000000"/>
                <w:sz w:val="24"/>
                <w:szCs w:val="24"/>
              </w:rPr>
              <w:t>ласти (далее – коды БК), в следующем размере: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в 2024 году 3 374 400 (три миллиона триста семьдесят четыре тысячи четыреста) рублей 00 копеек - по коду БК 05607030320400940614;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 году 3 127 600 (три миллиона сто двадцать семь тысяч шестьсот) рублей 00</w:t>
            </w:r>
            <w:r>
              <w:rPr>
                <w:color w:val="000000"/>
                <w:sz w:val="24"/>
                <w:szCs w:val="24"/>
              </w:rPr>
              <w:t xml:space="preserve"> копеек - по коду БК 05607030320400940614;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 году 3 127 600 (три миллиона сто двадцать семь тысяч шестьсот) рублей 00 копеек - по коду БК 05607030320400940614;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2024 году 8 865 108 (восемь миллионов восемьсот шестьдесят пять тысяч сто восемь) рублей </w:t>
            </w:r>
            <w:r>
              <w:rPr>
                <w:color w:val="000000"/>
                <w:sz w:val="24"/>
                <w:szCs w:val="24"/>
              </w:rPr>
              <w:t>00 копеек - по коду БК 05607030320206060614;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 году 8 784 949 (восемь миллионов семьсот восемьдесят четыре тысячи девятьсот сорок девять) рублей 00 копеек - по коду БК 05607030320206060614;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в 2026 году 8 784 949 (восемь миллионов семьсот восемьдесят </w:t>
            </w:r>
            <w:r>
              <w:rPr>
                <w:color w:val="000000"/>
                <w:sz w:val="24"/>
                <w:szCs w:val="24"/>
              </w:rPr>
              <w:t>четыре тысячи девятьсот сорок девять) рублей 00 копеек - по коду БК 05607030320206060614";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Приложение № 1 к Соглашению изложить в следующей редакции согласно Приложению № 1 к настоящему Дополнительному соглашению;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Приложение № 2 к Соглашению изложить</w:t>
            </w:r>
            <w:r>
              <w:rPr>
                <w:color w:val="000000"/>
                <w:sz w:val="24"/>
                <w:szCs w:val="24"/>
              </w:rPr>
              <w:t xml:space="preserve"> в следующей редакции согласно Приложению № 2 к настоящему Дополнительному соглашению.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2. Настоящее Дополнительное соглашение является неотъемлемой частью Соглашения.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3. Положения Соглашения, не затронутые настоящим Дополнительным соглашением, признаются</w:t>
            </w:r>
            <w:r>
              <w:rPr>
                <w:color w:val="000000"/>
                <w:sz w:val="24"/>
                <w:szCs w:val="24"/>
              </w:rPr>
              <w:t xml:space="preserve"> неизменными.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4.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Сторон.</w:t>
            </w:r>
          </w:p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5. Настоящее Дополнительное</w:t>
            </w:r>
            <w:r>
              <w:rPr>
                <w:color w:val="000000"/>
                <w:sz w:val="24"/>
                <w:szCs w:val="24"/>
              </w:rPr>
              <w:t xml:space="preserve"> соглашение вступает в силу с момента его подписания Сторонами и действует до даты действия Соглашения.</w:t>
            </w:r>
          </w:p>
        </w:tc>
      </w:tr>
    </w:tbl>
    <w:p w:rsidR="00754F2C" w:rsidRDefault="00754F2C">
      <w:pPr>
        <w:rPr>
          <w:vanish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41"/>
      </w:tblGrid>
      <w:tr w:rsidR="00754F2C">
        <w:trPr>
          <w:trHeight w:val="240"/>
        </w:trPr>
        <w:tc>
          <w:tcPr>
            <w:tcW w:w="9355" w:type="dxa"/>
            <w:gridSpan w:val="4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br/>
              <w:t>6. Подписи Сторон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754F2C">
        <w:trPr>
          <w:trHeight w:val="240"/>
        </w:trPr>
        <w:tc>
          <w:tcPr>
            <w:tcW w:w="4676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79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ЦДТ "ПУШКИНСКАЯ ШКОЛА"</w:t>
            </w:r>
          </w:p>
        </w:tc>
      </w:tr>
      <w:tr w:rsidR="00754F2C">
        <w:trPr>
          <w:trHeight w:val="240"/>
        </w:trPr>
        <w:tc>
          <w:tcPr>
            <w:tcW w:w="4676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679" w:type="dxa"/>
            <w:gridSpan w:val="2"/>
            <w:vMerge w:val="restart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54F2C">
        <w:tc>
          <w:tcPr>
            <w:tcW w:w="2338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54F2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54F2C">
            <w:pPr>
              <w:spacing w:line="1" w:lineRule="auto"/>
              <w:jc w:val="center"/>
            </w:pPr>
          </w:p>
        </w:tc>
        <w:tc>
          <w:tcPr>
            <w:tcW w:w="2338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54F2C">
            <w:pPr>
              <w:spacing w:line="1" w:lineRule="auto"/>
              <w:jc w:val="center"/>
            </w:pPr>
          </w:p>
        </w:tc>
        <w:tc>
          <w:tcPr>
            <w:tcW w:w="2341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:rsidR="00754F2C" w:rsidRDefault="00754F2C">
            <w:pPr>
              <w:spacing w:line="1" w:lineRule="auto"/>
              <w:jc w:val="center"/>
            </w:pPr>
          </w:p>
        </w:tc>
      </w:tr>
      <w:tr w:rsidR="00754F2C"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Ткачева О.А.</w:t>
            </w: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341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Виницкая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754F2C"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54F2C">
            <w:pPr>
              <w:spacing w:line="1" w:lineRule="auto"/>
              <w:jc w:val="center"/>
            </w:pPr>
          </w:p>
        </w:tc>
        <w:tc>
          <w:tcPr>
            <w:tcW w:w="2338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1764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41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54F2C" w:rsidRDefault="00754F2C">
            <w:pPr>
              <w:spacing w:line="1" w:lineRule="auto"/>
              <w:jc w:val="center"/>
            </w:pPr>
          </w:p>
        </w:tc>
      </w:tr>
      <w:tr w:rsidR="00754F2C">
        <w:trPr>
          <w:cantSplit/>
          <w:trHeight w:val="280"/>
        </w:trPr>
        <w:tc>
          <w:tcPr>
            <w:tcW w:w="4676" w:type="dxa"/>
            <w:gridSpan w:val="2"/>
            <w:vMerge w:val="restart"/>
            <w:tcMar>
              <w:top w:w="20" w:type="dxa"/>
              <w:left w:w="100" w:type="dxa"/>
              <w:bottom w:w="0" w:type="dxa"/>
              <w:right w:w="100" w:type="dxa"/>
            </w:tcMar>
            <w:vAlign w:val="center"/>
          </w:tcPr>
          <w:p w:rsidR="00754F2C" w:rsidRDefault="00754F2C">
            <w:pPr>
              <w:spacing w:line="240" w:lineRule="exact"/>
              <w:rPr>
                <w:color w:val="000000"/>
                <w:sz w:val="24"/>
                <w:szCs w:val="24"/>
              </w:rPr>
            </w:pPr>
            <w:bookmarkStart w:id="3" w:name="Stamp.FirstSideChief_1"/>
            <w:bookmarkEnd w:id="3"/>
          </w:p>
          <w:p w:rsidR="00754F2C" w:rsidRDefault="00717640">
            <w:pPr>
              <w:pStyle w:val="StampFirstSideChief"/>
            </w:pPr>
            <w:r>
              <w:t>Подписано</w:t>
            </w:r>
            <w:r>
              <w:t xml:space="preserve">. </w:t>
            </w:r>
            <w:r>
              <w:t>Заверено</w:t>
            </w:r>
            <w:r>
              <w:t xml:space="preserve"> </w:t>
            </w:r>
            <w:r>
              <w:t>ЭП</w:t>
            </w:r>
            <w:r>
              <w:t>.</w:t>
            </w:r>
            <w:r>
              <w:br/>
            </w:r>
            <w:r>
              <w:t>ФИО</w:t>
            </w:r>
            <w:r>
              <w:t xml:space="preserve">: </w:t>
            </w:r>
            <w:r>
              <w:t>Ткачева</w:t>
            </w:r>
            <w:r>
              <w:t xml:space="preserve"> </w:t>
            </w:r>
            <w:r>
              <w:t>Ольга</w:t>
            </w:r>
            <w:r>
              <w:t xml:space="preserve"> </w:t>
            </w:r>
            <w:r>
              <w:t>Анатольевна</w:t>
            </w:r>
            <w:r>
              <w:br/>
            </w:r>
            <w:r>
              <w:t>Должность</w:t>
            </w:r>
            <w:r>
              <w:t xml:space="preserve">: </w:t>
            </w:r>
            <w:r>
              <w:t>НАЧАЛЬНИК</w:t>
            </w:r>
            <w:r>
              <w:t xml:space="preserve"> </w:t>
            </w:r>
            <w:r>
              <w:t>УПРАВЛЕНИЯ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с</w:t>
            </w:r>
            <w:r>
              <w:t>: 27.02.2024 15:34:44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по</w:t>
            </w:r>
            <w:r>
              <w:t>: 22.05.2025 15:34:44</w:t>
            </w:r>
            <w:r>
              <w:br/>
            </w:r>
            <w:r>
              <w:t>Серийный</w:t>
            </w:r>
            <w:r>
              <w:t xml:space="preserve"> </w:t>
            </w:r>
            <w:r>
              <w:t>номер</w:t>
            </w:r>
            <w:r>
              <w:t xml:space="preserve">: </w:t>
            </w:r>
            <w:r>
              <w:t>00a43597ef847fcdbd62ec5273c3072741</w:t>
            </w:r>
            <w:r>
              <w:br/>
            </w:r>
            <w:r>
              <w:t>Издатель</w:t>
            </w:r>
            <w:r>
              <w:t xml:space="preserve">: </w:t>
            </w:r>
            <w:r>
              <w:t>Казначейство</w:t>
            </w:r>
            <w:r>
              <w:t xml:space="preserve"> </w:t>
            </w:r>
            <w:r>
              <w:t>России</w:t>
            </w:r>
          </w:p>
        </w:tc>
        <w:tc>
          <w:tcPr>
            <w:tcW w:w="4679" w:type="dxa"/>
            <w:gridSpan w:val="2"/>
            <w:vMerge w:val="restart"/>
            <w:tcMar>
              <w:top w:w="20" w:type="dxa"/>
              <w:left w:w="100" w:type="dxa"/>
              <w:bottom w:w="0" w:type="dxa"/>
              <w:right w:w="100" w:type="dxa"/>
            </w:tcMar>
            <w:vAlign w:val="center"/>
          </w:tcPr>
          <w:p w:rsidR="00754F2C" w:rsidRDefault="00754F2C">
            <w:pPr>
              <w:spacing w:line="240" w:lineRule="exact"/>
              <w:rPr>
                <w:color w:val="000000"/>
                <w:sz w:val="24"/>
                <w:szCs w:val="24"/>
              </w:rPr>
            </w:pPr>
            <w:bookmarkStart w:id="4" w:name="Stamp.SecondSideChief_1"/>
            <w:bookmarkEnd w:id="4"/>
          </w:p>
          <w:p w:rsidR="00754F2C" w:rsidRDefault="00717640">
            <w:pPr>
              <w:pStyle w:val="StampSecondSideChief"/>
            </w:pPr>
            <w:r>
              <w:t>Подписано</w:t>
            </w:r>
            <w:r>
              <w:t xml:space="preserve">. </w:t>
            </w:r>
            <w:r>
              <w:t>Заверено</w:t>
            </w:r>
            <w:r>
              <w:t xml:space="preserve"> </w:t>
            </w:r>
            <w:r>
              <w:t>ЭП</w:t>
            </w:r>
            <w:r>
              <w:t>.</w:t>
            </w:r>
            <w:r>
              <w:br/>
            </w:r>
            <w:r>
              <w:t>ФИО</w:t>
            </w:r>
            <w:r>
              <w:t xml:space="preserve">: </w:t>
            </w:r>
            <w:proofErr w:type="spellStart"/>
            <w:r>
              <w:t>Виницкая</w:t>
            </w:r>
            <w:proofErr w:type="spellEnd"/>
            <w:r>
              <w:t xml:space="preserve"> </w:t>
            </w:r>
            <w:r>
              <w:t>Ольга</w:t>
            </w:r>
            <w:r>
              <w:t xml:space="preserve"> </w:t>
            </w:r>
            <w:r>
              <w:t>Владимировна</w:t>
            </w:r>
            <w:r>
              <w:br/>
            </w:r>
            <w:r>
              <w:t>Должность</w:t>
            </w:r>
            <w:r>
              <w:t xml:space="preserve">: </w:t>
            </w:r>
            <w:r>
              <w:t>директор</w:t>
            </w:r>
            <w:r>
              <w:br/>
            </w:r>
            <w:proofErr w:type="gramStart"/>
            <w:r>
              <w:t>Действует</w:t>
            </w:r>
            <w:proofErr w:type="gramEnd"/>
            <w:r>
              <w:t xml:space="preserve"> </w:t>
            </w:r>
            <w:r>
              <w:t>с</w:t>
            </w:r>
            <w:r>
              <w:t>: 25.04.2023 17:41:00</w:t>
            </w:r>
            <w:r>
              <w:br/>
            </w:r>
            <w:r>
              <w:t>Действует</w:t>
            </w:r>
            <w:r>
              <w:t xml:space="preserve"> </w:t>
            </w:r>
            <w:r>
              <w:t>по</w:t>
            </w:r>
            <w:r>
              <w:t>: 18.07.2024 17:41:00</w:t>
            </w:r>
            <w:r>
              <w:br/>
            </w:r>
            <w:r>
              <w:t>Серийный</w:t>
            </w:r>
            <w:r>
              <w:t xml:space="preserve"> </w:t>
            </w:r>
            <w:r>
              <w:t>номер</w:t>
            </w:r>
            <w:r>
              <w:t>: 44a02468c02378910d07231648a7a6</w:t>
            </w:r>
            <w:r>
              <w:t>be</w:t>
            </w:r>
            <w:r>
              <w:br/>
            </w:r>
            <w:r>
              <w:t>Издатель</w:t>
            </w:r>
            <w:r>
              <w:t xml:space="preserve">: </w:t>
            </w:r>
            <w:r>
              <w:t>Казначейство</w:t>
            </w:r>
            <w:r>
              <w:t xml:space="preserve"> </w:t>
            </w:r>
            <w:r>
              <w:t>России</w:t>
            </w:r>
          </w:p>
        </w:tc>
      </w:tr>
    </w:tbl>
    <w:p w:rsidR="00754F2C" w:rsidRDefault="00754F2C">
      <w:pPr>
        <w:sectPr w:rsidR="00754F2C">
          <w:headerReference w:type="default" r:id="rId6"/>
          <w:footerReference w:type="default" r:id="rId7"/>
          <w:pgSz w:w="11905" w:h="16837"/>
          <w:pgMar w:top="1133" w:right="850" w:bottom="1133" w:left="1700" w:header="1133" w:footer="1133" w:gutter="0"/>
          <w:cols w:space="720"/>
        </w:sectPr>
      </w:pPr>
    </w:p>
    <w:p w:rsidR="00754F2C" w:rsidRDefault="00754F2C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754F2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754F2C">
              <w:tc>
                <w:tcPr>
                  <w:tcW w:w="16117" w:type="dxa"/>
                  <w:tcMar>
                    <w:top w:w="0" w:type="dxa"/>
                    <w:left w:w="4540" w:type="dxa"/>
                    <w:bottom w:w="200" w:type="dxa"/>
                    <w:right w:w="0" w:type="dxa"/>
                  </w:tcMar>
                </w:tcPr>
                <w:p w:rsidR="00754F2C" w:rsidRDefault="00717640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от 20.05.2024 № 37/6</w:t>
                  </w:r>
                </w:p>
              </w:tc>
            </w:tr>
            <w:tr w:rsidR="00754F2C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754F2C" w:rsidRDefault="00717640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5" w:name="__bookmark_4"/>
                  <w:bookmarkEnd w:id="5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Изменения в график перечисления Субсидии</w:t>
                  </w:r>
                </w:p>
              </w:tc>
            </w:tr>
            <w:tr w:rsidR="00754F2C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754F2C" w:rsidRDefault="0071764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Учредителя УПРАВЛЕНИЕ ОБРАЗОВАНИЯ АДМИНИСТРАЦИИ ОДИНЦОВСКОГО ГОРОДСКОГО ОКРУГА МОСКОВСКОЙ ОБЛАСТИ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Наименование Учреждения МУНИЦИПАЛЬНОЕ БЮДЖЕТНОЕ УЧРЕЖДЕНИЕ ДОПОЛНИТЕЛЬНОГО ОБРАЗОВАНИЯ ЦЕНТР ДЕТСКОГО ТВОРЧЕСТВА "ПУШКИНСКАЯ ШКОЛА"</w:t>
                  </w:r>
                </w:p>
              </w:tc>
            </w:tr>
            <w:tr w:rsidR="00754F2C">
              <w:tc>
                <w:tcPr>
                  <w:tcW w:w="16117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603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1"/>
                    <w:gridCol w:w="641"/>
                    <w:gridCol w:w="1122"/>
                    <w:gridCol w:w="1443"/>
                    <w:gridCol w:w="962"/>
                    <w:gridCol w:w="1282"/>
                    <w:gridCol w:w="1282"/>
                    <w:gridCol w:w="962"/>
                    <w:gridCol w:w="1924"/>
                    <w:gridCol w:w="1122"/>
                    <w:gridCol w:w="1764"/>
                    <w:gridCol w:w="2732"/>
                  </w:tblGrid>
                  <w:tr w:rsidR="00754F2C">
                    <w:trPr>
                      <w:trHeight w:val="240"/>
                      <w:tblHeader/>
                    </w:trPr>
                    <w:tc>
                      <w:tcPr>
                        <w:tcW w:w="80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6" w:name="__bookmark_5"/>
                        <w:bookmarkEnd w:id="6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168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4168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68"/>
                        </w:tblGrid>
                        <w:tr w:rsidR="00754F2C">
                          <w:trPr>
                            <w:jc w:val="center"/>
                          </w:trPr>
                          <w:tc>
                            <w:tcPr>
                              <w:tcW w:w="416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4168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68"/>
                              </w:tblGrid>
                              <w:tr w:rsidR="00754F2C">
                                <w:trPr>
                                  <w:jc w:val="center"/>
                                </w:trPr>
                                <w:tc>
                                  <w:tcPr>
                                    <w:tcW w:w="41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17640">
                                    <w:pPr>
                                      <w:spacing w:line="240" w:lineRule="atLeast"/>
                                      <w:jc w:val="center"/>
                                      <w:divId w:val="1896088198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bookmarkStart w:id="7" w:name="__bookmark_6"/>
                                    <w:bookmarkEnd w:id="7"/>
                                    <w:r>
                                      <w:rPr>
                                        <w:color w:val="000000"/>
                                      </w:rPr>
                                      <w:t>Код классификации расходов бюджета Одинцовского городского округа Московской области (по расходам местного бюджета на предоставление Субсидии)</w:t>
                                    </w:r>
                                  </w:p>
                                  <w:p w:rsidR="00754F2C" w:rsidRDefault="00754F2C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</w:tbl>
                            <w:p w:rsidR="00754F2C" w:rsidRDefault="00754F2C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2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12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Код цели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Тип средств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Код РО</w:t>
                        </w:r>
                      </w:p>
                    </w:tc>
                    <w:tc>
                      <w:tcPr>
                        <w:tcW w:w="176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Сроки перечисления Субсидии</w:t>
                        </w:r>
                      </w:p>
                    </w:tc>
                    <w:tc>
                      <w:tcPr>
                        <w:tcW w:w="27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Сумма, подлежащая перечислению, рублей</w:t>
                        </w:r>
                      </w:p>
                    </w:tc>
                  </w:tr>
                  <w:tr w:rsidR="00754F2C">
                    <w:trPr>
                      <w:tblHeader/>
                    </w:trPr>
                    <w:tc>
                      <w:tcPr>
                        <w:tcW w:w="80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код главы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28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28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6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</w:tr>
                  <w:tr w:rsidR="00754F2C">
                    <w:trPr>
                      <w:tblHeader/>
                    </w:trPr>
                    <w:tc>
                      <w:tcPr>
                        <w:tcW w:w="80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2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4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2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7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7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bookmarkStart w:id="8" w:name="_Toc05607030320206060614"/>
                  <w:bookmarkEnd w:id="8"/>
                  <w:tr w:rsidR="00754F2C">
                    <w:trPr>
                      <w:trHeight w:hRule="exact" w:val="566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"05607030320206060614" \f C \l "1"</w:instrText>
                        </w:r>
                        <w:r>
                          <w:fldChar w:fldCharType="end"/>
                        </w:r>
                      </w:p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0703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0320206060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614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032020100000000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056252500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до 31.12.2024 г.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8 865 108,00</w:t>
                        </w:r>
                      </w:p>
                    </w:tc>
                  </w:tr>
                  <w:tr w:rsidR="00754F2C">
                    <w:trPr>
                      <w:trHeight w:hRule="exact" w:val="566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0703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0320206060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614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032020100000000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056252500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до 31.12.2025 г.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8 784 949,00</w:t>
                        </w:r>
                      </w:p>
                    </w:tc>
                  </w:tr>
                  <w:tr w:rsidR="00754F2C">
                    <w:trPr>
                      <w:trHeight w:hRule="exact" w:val="566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0703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0320206060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614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032020100000000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056252500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до 31.12.2026 г.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8 784 949,00</w:t>
                        </w:r>
                      </w:p>
                    </w:tc>
                  </w:tr>
                  <w:tr w:rsidR="00754F2C"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Итого по КБК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26 435 006,00</w:t>
                        </w:r>
                      </w:p>
                    </w:tc>
                  </w:tr>
                  <w:bookmarkStart w:id="9" w:name="_Toc05607030320400940614"/>
                  <w:bookmarkEnd w:id="9"/>
                  <w:tr w:rsidR="00754F2C">
                    <w:trPr>
                      <w:trHeight w:hRule="exact" w:val="566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"05607030320400940614" \f C \l "1"</w:instrText>
                        </w:r>
                        <w:r>
                          <w:fldChar w:fldCharType="end"/>
                        </w:r>
                      </w:p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0703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0320400940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614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032040200000000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056252500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до 31.12.2024 г.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3 374 400,00</w:t>
                        </w:r>
                      </w:p>
                    </w:tc>
                  </w:tr>
                  <w:tr w:rsidR="00754F2C">
                    <w:trPr>
                      <w:trHeight w:hRule="exact" w:val="566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0703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0320400940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614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032040200000000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056252500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до 31.12.2025 г.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3 127 600,00</w:t>
                        </w:r>
                      </w:p>
                    </w:tc>
                  </w:tr>
                  <w:tr w:rsidR="00754F2C">
                    <w:trPr>
                      <w:trHeight w:hRule="exact" w:val="566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0703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0320400940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614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032040200000000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056252500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до 31.12.2026 г.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3 127 600,00</w:t>
                        </w:r>
                      </w:p>
                    </w:tc>
                  </w:tr>
                  <w:tr w:rsidR="00754F2C"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Итого по КБК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54F2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9 629 600,00</w:t>
                        </w:r>
                      </w:p>
                    </w:tc>
                  </w:tr>
                  <w:tr w:rsidR="00754F2C">
                    <w:tc>
                      <w:tcPr>
                        <w:tcW w:w="13305" w:type="dxa"/>
                        <w:gridSpan w:val="11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7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36 064 606,00</w:t>
                        </w:r>
                      </w:p>
                    </w:tc>
                  </w:tr>
                </w:tbl>
                <w:p w:rsidR="00754F2C" w:rsidRDefault="00754F2C">
                  <w:pPr>
                    <w:spacing w:line="1" w:lineRule="auto"/>
                  </w:pPr>
                </w:p>
              </w:tc>
            </w:tr>
            <w:tr w:rsidR="00754F2C">
              <w:trPr>
                <w:hidden/>
              </w:trPr>
              <w:tc>
                <w:tcPr>
                  <w:tcW w:w="1611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754F2C" w:rsidRDefault="00754F2C">
                  <w:pPr>
                    <w:jc w:val="both"/>
                    <w:rPr>
                      <w:vanish/>
                    </w:rPr>
                  </w:pPr>
                </w:p>
                <w:tbl>
                  <w:tblPr>
                    <w:tblW w:w="1603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18"/>
                    <w:gridCol w:w="8019"/>
                  </w:tblGrid>
                  <w:tr w:rsidR="00754F2C">
                    <w:tc>
                      <w:tcPr>
                        <w:tcW w:w="8018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УПРАВЛЕНИЕ ОБРАЗОВАНИЯ АДМИНИСТРАЦИИ ОДИНЦОВСКОГО ГОРОДСКОГО ОКРУГА МОСКОВСКОЙ ОБЛАСТИ</w:t>
                        </w:r>
                      </w:p>
                    </w:tc>
                    <w:tc>
                      <w:tcPr>
                        <w:tcW w:w="8019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МУНИЦИПАЛЬНОЕ БЮДЖЕТНОЕ УЧРЕЖДЕНИЕ ДОПОЛНИТЕЛЬНОГО ОБРАЗОВАНИЯ ЦЕНТР ДЕТСКОГО ТВОРЧЕСТВА "ПУШКИНСКАЯ ШКОЛА"</w:t>
                        </w:r>
                      </w:p>
                    </w:tc>
                  </w:tr>
                  <w:tr w:rsidR="00754F2C">
                    <w:tc>
                      <w:tcPr>
                        <w:tcW w:w="8018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Начальник Управления образования</w:t>
                        </w:r>
                      </w:p>
                    </w:tc>
                    <w:tc>
                      <w:tcPr>
                        <w:tcW w:w="8019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754F2C">
                    <w:tc>
                      <w:tcPr>
                        <w:tcW w:w="8018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Ткачева О.А.</w:t>
                        </w:r>
                      </w:p>
                    </w:tc>
                    <w:tc>
                      <w:tcPr>
                        <w:tcW w:w="8019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Виницкая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О.В.</w:t>
                        </w:r>
                      </w:p>
                    </w:tc>
                  </w:tr>
                  <w:tr w:rsidR="00754F2C">
                    <w:trPr>
                      <w:cantSplit/>
                    </w:trPr>
                    <w:tc>
                      <w:tcPr>
                        <w:tcW w:w="8018" w:type="dxa"/>
                        <w:tcMar>
                          <w:top w:w="2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0" w:name="Stamp.FirstSideChief_2"/>
                        <w:bookmarkEnd w:id="10"/>
                      </w:p>
                      <w:p w:rsidR="00754F2C" w:rsidRDefault="00717640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Ткачева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Анатольевна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НАЧАЛЬНИК</w:t>
                        </w:r>
                        <w:r>
                          <w:t xml:space="preserve"> </w:t>
                        </w:r>
                        <w:r>
                          <w:t>УПРАВЛЕНИЯ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27.02.2024 15:34:44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22.05.2025 15:34:44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00a43597ef847fcdbd62ec5273c3072741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8019" w:type="dxa"/>
                        <w:tcMar>
                          <w:top w:w="2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1" w:name="Stamp.SecondSideChief_2"/>
                        <w:bookmarkEnd w:id="11"/>
                      </w:p>
                      <w:p w:rsidR="00754F2C" w:rsidRDefault="00717640">
                        <w:pPr>
                          <w:pStyle w:val="StampSecondSideChief"/>
                        </w:pPr>
                        <w:r>
                          <w:t>Подп</w:t>
                        </w:r>
                        <w:r>
                          <w:t>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proofErr w:type="spellStart"/>
                        <w:r>
                          <w:t>Виницкая</w:t>
                        </w:r>
                        <w:proofErr w:type="spellEnd"/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Владимировна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proofErr w:type="gramStart"/>
                        <w:r>
                          <w:t>Действует</w:t>
                        </w:r>
                        <w:proofErr w:type="gramEnd"/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25.04.2023 17:41:00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18.07.2024 17:41:00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44a02468c02378910d07231648a7a6be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754F2C" w:rsidRDefault="00754F2C">
                  <w:pPr>
                    <w:spacing w:line="1" w:lineRule="auto"/>
                  </w:pPr>
                </w:p>
              </w:tc>
            </w:tr>
          </w:tbl>
          <w:p w:rsidR="00754F2C" w:rsidRDefault="00754F2C">
            <w:pPr>
              <w:spacing w:line="1" w:lineRule="auto"/>
            </w:pPr>
          </w:p>
        </w:tc>
      </w:tr>
    </w:tbl>
    <w:p w:rsidR="00754F2C" w:rsidRDefault="00754F2C">
      <w:pPr>
        <w:sectPr w:rsidR="00754F2C">
          <w:headerReference w:type="default" r:id="rId8"/>
          <w:footerReference w:type="default" r:id="rId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54F2C" w:rsidRDefault="00754F2C">
      <w:pPr>
        <w:rPr>
          <w:vanish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754F2C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754F2C">
              <w:tc>
                <w:tcPr>
                  <w:tcW w:w="9355" w:type="dxa"/>
                  <w:tcMar>
                    <w:top w:w="0" w:type="dxa"/>
                    <w:left w:w="4540" w:type="dxa"/>
                    <w:bottom w:w="200" w:type="dxa"/>
                    <w:right w:w="0" w:type="dxa"/>
                  </w:tcMar>
                </w:tcPr>
                <w:p w:rsidR="00754F2C" w:rsidRDefault="00717640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от 20.05.2024 № 37/6</w:t>
                  </w:r>
                </w:p>
              </w:tc>
            </w:tr>
            <w:tr w:rsidR="00754F2C">
              <w:tc>
                <w:tcPr>
                  <w:tcW w:w="9355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754F2C" w:rsidRDefault="00717640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  <w:tbl>
                  <w:tblPr>
                    <w:tblW w:w="9355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5"/>
                  </w:tblGrid>
                  <w:tr w:rsidR="00754F2C">
                    <w:trPr>
                      <w:jc w:val="center"/>
                    </w:trPr>
                    <w:tc>
                      <w:tcPr>
                        <w:tcW w:w="93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5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55"/>
                        </w:tblGrid>
                        <w:tr w:rsidR="00754F2C">
                          <w:trPr>
                            <w:jc w:val="center"/>
                          </w:trPr>
                          <w:tc>
                            <w:tcPr>
                              <w:tcW w:w="935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00000" w:rsidRDefault="00717640">
                              <w:pPr>
                                <w:spacing w:line="240" w:lineRule="atLeast"/>
                                <w:jc w:val="center"/>
                                <w:divId w:val="1261374778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bookmarkStart w:id="12" w:name="__bookmark_7"/>
                              <w:bookmarkEnd w:id="12"/>
                              <w:r>
                                <w:rPr>
                                  <w:color w:val="000000"/>
                                </w:rPr>
                                <w:t>Размер финансового обеспечения выполнения задания по услуге (работе) с соответствующей реестровой записью</w:t>
                              </w:r>
                            </w:p>
                            <w:p w:rsidR="00754F2C" w:rsidRDefault="00754F2C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</w:tr>
                </w:tbl>
                <w:p w:rsidR="00754F2C" w:rsidRDefault="00754F2C">
                  <w:pPr>
                    <w:spacing w:line="1" w:lineRule="auto"/>
                  </w:pPr>
                </w:p>
              </w:tc>
            </w:tr>
            <w:tr w:rsidR="00754F2C">
              <w:trPr>
                <w:hidden/>
              </w:trPr>
              <w:tc>
                <w:tcPr>
                  <w:tcW w:w="935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754F2C" w:rsidRDefault="00754F2C">
                  <w:pPr>
                    <w:jc w:val="both"/>
                    <w:rPr>
                      <w:vanish/>
                    </w:rPr>
                  </w:pPr>
                  <w:bookmarkStart w:id="13" w:name="__bookmark_8"/>
                  <w:bookmarkEnd w:id="13"/>
                </w:p>
                <w:tbl>
                  <w:tblPr>
                    <w:tblW w:w="927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"/>
                    <w:gridCol w:w="2906"/>
                    <w:gridCol w:w="2906"/>
                    <w:gridCol w:w="2907"/>
                  </w:tblGrid>
                  <w:tr w:rsidR="00754F2C">
                    <w:trPr>
                      <w:tblHeader/>
                    </w:trPr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2906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906"/>
                        </w:tblGrid>
                        <w:tr w:rsidR="00754F2C">
                          <w:trPr>
                            <w:jc w:val="center"/>
                          </w:trPr>
                          <w:tc>
                            <w:tcPr>
                              <w:tcW w:w="290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906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906"/>
                              </w:tblGrid>
                              <w:tr w:rsidR="00754F2C">
                                <w:trPr>
                                  <w:jc w:val="center"/>
                                </w:trPr>
                                <w:tc>
                                  <w:tcPr>
                                    <w:tcW w:w="29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17640">
                                    <w:pPr>
                                      <w:spacing w:line="240" w:lineRule="atLeast"/>
                                      <w:jc w:val="center"/>
                                      <w:divId w:val="2131701426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bookmarkStart w:id="14" w:name="__bookmark_9"/>
                                    <w:bookmarkEnd w:id="14"/>
                                    <w:r>
                                      <w:rPr>
                                        <w:color w:val="000000"/>
                                      </w:rPr>
                                      <w:t>Наименование услуги (работы)</w:t>
                                    </w:r>
                                  </w:p>
                                  <w:p w:rsidR="00754F2C" w:rsidRDefault="00754F2C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</w:tbl>
                            <w:p w:rsidR="00754F2C" w:rsidRDefault="00754F2C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2907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907"/>
                        </w:tblGrid>
                        <w:tr w:rsidR="00754F2C">
                          <w:trPr>
                            <w:jc w:val="center"/>
                          </w:trPr>
                          <w:tc>
                            <w:tcPr>
                              <w:tcW w:w="2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907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907"/>
                              </w:tblGrid>
                              <w:tr w:rsidR="00754F2C">
                                <w:trPr>
                                  <w:jc w:val="center"/>
                                </w:trPr>
                                <w:tc>
                                  <w:tcPr>
                                    <w:tcW w:w="29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17640">
                                    <w:pPr>
                                      <w:spacing w:line="240" w:lineRule="atLeast"/>
                                      <w:jc w:val="center"/>
                                      <w:divId w:val="134951229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bookmarkStart w:id="15" w:name="__bookmark_10"/>
                                    <w:bookmarkEnd w:id="15"/>
                                    <w:r>
                                      <w:rPr>
                                        <w:color w:val="000000"/>
                                      </w:rPr>
                                      <w:t>Финансовое обеспечение оказания услуги (выполнения работы) за счет средств бюджета, тыс. рублей</w:t>
                                    </w:r>
                                  </w:p>
                                  <w:p w:rsidR="00754F2C" w:rsidRDefault="00754F2C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</w:tbl>
                            <w:p w:rsidR="00754F2C" w:rsidRDefault="00754F2C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754F2C" w:rsidRDefault="00754F2C">
                        <w:pPr>
                          <w:spacing w:line="1" w:lineRule="auto"/>
                        </w:pPr>
                      </w:p>
                    </w:tc>
                  </w:tr>
                  <w:tr w:rsidR="00754F2C">
                    <w:trPr>
                      <w:tblHeader/>
                    </w:trPr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754F2C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общеразвивающих программ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804200О.99.0.ББ52АЖ48000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26 435,006</w:t>
                        </w:r>
                      </w:p>
                    </w:tc>
                  </w:tr>
                  <w:tr w:rsidR="00754F2C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общеразвивающих программ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804200О.99.0.ББ52АЖ72000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443,64</w:t>
                        </w:r>
                      </w:p>
                    </w:tc>
                  </w:tr>
                  <w:tr w:rsidR="00754F2C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общеразвивающих программ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804200О.99.0.ББ52АЗ44000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7 489,69</w:t>
                        </w:r>
                      </w:p>
                    </w:tc>
                  </w:tr>
                  <w:tr w:rsidR="00754F2C">
                    <w:tc>
                      <w:tcPr>
                        <w:tcW w:w="5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Реализация дополнительных общеразвивающих программ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804200О.99.0.ББ52АЗ92000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1 696,27</w:t>
                        </w:r>
                      </w:p>
                    </w:tc>
                  </w:tr>
                  <w:tr w:rsidR="00754F2C">
                    <w:tc>
                      <w:tcPr>
                        <w:tcW w:w="636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36 064,606</w:t>
                        </w:r>
                      </w:p>
                    </w:tc>
                  </w:tr>
                </w:tbl>
                <w:p w:rsidR="00754F2C" w:rsidRDefault="00754F2C">
                  <w:pPr>
                    <w:spacing w:line="1" w:lineRule="auto"/>
                  </w:pPr>
                </w:p>
              </w:tc>
            </w:tr>
            <w:tr w:rsidR="00754F2C">
              <w:trPr>
                <w:hidden/>
              </w:trPr>
              <w:tc>
                <w:tcPr>
                  <w:tcW w:w="935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754F2C" w:rsidRDefault="00754F2C">
                  <w:pPr>
                    <w:jc w:val="both"/>
                    <w:rPr>
                      <w:vanish/>
                    </w:rPr>
                  </w:pPr>
                </w:p>
                <w:tbl>
                  <w:tblPr>
                    <w:tblW w:w="927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37"/>
                    <w:gridCol w:w="4638"/>
                  </w:tblGrid>
                  <w:tr w:rsidR="00754F2C">
                    <w:tc>
                      <w:tcPr>
                        <w:tcW w:w="4637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8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54F2C">
                    <w:tc>
                      <w:tcPr>
                        <w:tcW w:w="4637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УПРАВЛЕНИЕ ОБРАЗОВАНИЯ АДМИНИСТРАЦИИ ОДИНЦОВСКОГО ГОРОДСКОГО ОКРУГА МОСКОВСКОЙ ОБЛАСТИ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МУНИЦИПАЛЬНОЕ БЮДЖЕТНОЕ УЧРЕЖДЕНИЕ ДОПОЛНИТЕЛЬНОГО ОБРАЗОВАНИЯ ЦЕНТР ДЕТСКОГО ТВОРЧЕСТВА "ПУШКИНСКАЯ ШКОЛА"</w:t>
                        </w:r>
                      </w:p>
                    </w:tc>
                  </w:tr>
                  <w:tr w:rsidR="00754F2C">
                    <w:tc>
                      <w:tcPr>
                        <w:tcW w:w="4637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8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54F2C">
                    <w:tc>
                      <w:tcPr>
                        <w:tcW w:w="4637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Начальник Управления образования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754F2C">
                    <w:tc>
                      <w:tcPr>
                        <w:tcW w:w="4637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Ткачева О.А.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54F2C" w:rsidRDefault="007176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Виницкая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О.В.</w:t>
                        </w:r>
                      </w:p>
                    </w:tc>
                  </w:tr>
                  <w:tr w:rsidR="00754F2C">
                    <w:trPr>
                      <w:cantSplit/>
                    </w:trPr>
                    <w:tc>
                      <w:tcPr>
                        <w:tcW w:w="4637" w:type="dxa"/>
                        <w:tcMar>
                          <w:top w:w="2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6" w:name="Stamp.FirstSideChief_3"/>
                        <w:bookmarkEnd w:id="16"/>
                      </w:p>
                      <w:p w:rsidR="00754F2C" w:rsidRDefault="00717640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Ткачева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Анатольевна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НАЧАЛЬНИК</w:t>
                        </w:r>
                        <w:r>
                          <w:t xml:space="preserve"> </w:t>
                        </w:r>
                        <w:r>
                          <w:t>УПРАВЛЕНИЯ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27.02.2024 15:34:44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22.05.2025 15:34:44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 xml:space="preserve">: </w:t>
                        </w:r>
                        <w:r>
                          <w:t>00a43597ef847fcdbd62ec5273c3072741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4638" w:type="dxa"/>
                        <w:tcMar>
                          <w:top w:w="2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754F2C" w:rsidRDefault="00754F2C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7" w:name="Stamp.SecondSideChief_3"/>
                        <w:bookmarkEnd w:id="17"/>
                      </w:p>
                      <w:p w:rsidR="00754F2C" w:rsidRDefault="00717640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proofErr w:type="spellStart"/>
                        <w:r>
                          <w:t>Виницкая</w:t>
                        </w:r>
                        <w:proofErr w:type="spellEnd"/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Владимировна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proofErr w:type="gramStart"/>
                        <w:r>
                          <w:t>Действует</w:t>
                        </w:r>
                        <w:proofErr w:type="gramEnd"/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25.04.2023 17:41:00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18.07.2024 17:41:00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44a02468c02378910d07231648a7a6</w:t>
                        </w:r>
                        <w:r>
                          <w:t>be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754F2C" w:rsidRDefault="00754F2C">
                  <w:pPr>
                    <w:spacing w:line="1" w:lineRule="auto"/>
                  </w:pPr>
                </w:p>
              </w:tc>
            </w:tr>
          </w:tbl>
          <w:p w:rsidR="00754F2C" w:rsidRDefault="00754F2C">
            <w:pPr>
              <w:spacing w:line="1" w:lineRule="auto"/>
            </w:pPr>
          </w:p>
        </w:tc>
      </w:tr>
    </w:tbl>
    <w:p w:rsidR="00717640" w:rsidRDefault="00717640"/>
    <w:sectPr w:rsidR="00717640">
      <w:headerReference w:type="default" r:id="rId10"/>
      <w:footerReference w:type="default" r:id="rId11"/>
      <w:pgSz w:w="11905" w:h="16837"/>
      <w:pgMar w:top="1133" w:right="850" w:bottom="1133" w:left="1700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40" w:rsidRDefault="00717640">
      <w:r>
        <w:separator/>
      </w:r>
    </w:p>
  </w:endnote>
  <w:endnote w:type="continuationSeparator" w:id="0">
    <w:p w:rsidR="00717640" w:rsidRDefault="0071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754F2C">
      <w:tc>
        <w:tcPr>
          <w:tcW w:w="9570" w:type="dxa"/>
        </w:tcPr>
        <w:p w:rsidR="00754F2C" w:rsidRDefault="00754F2C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54F2C">
      <w:trPr>
        <w:trHeight w:val="720"/>
      </w:trPr>
      <w:tc>
        <w:tcPr>
          <w:tcW w:w="16332" w:type="dxa"/>
        </w:tcPr>
        <w:p w:rsidR="00754F2C" w:rsidRDefault="00754F2C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754F2C">
      <w:tc>
        <w:tcPr>
          <w:tcW w:w="9570" w:type="dxa"/>
        </w:tcPr>
        <w:p w:rsidR="00754F2C" w:rsidRDefault="00754F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40" w:rsidRDefault="00717640">
      <w:r>
        <w:separator/>
      </w:r>
    </w:p>
  </w:footnote>
  <w:footnote w:type="continuationSeparator" w:id="0">
    <w:p w:rsidR="00717640" w:rsidRDefault="0071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754F2C">
      <w:tc>
        <w:tcPr>
          <w:tcW w:w="9570" w:type="dxa"/>
        </w:tcPr>
        <w:p w:rsidR="00754F2C" w:rsidRDefault="00754F2C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54F2C">
      <w:trPr>
        <w:trHeight w:val="720"/>
      </w:trPr>
      <w:tc>
        <w:tcPr>
          <w:tcW w:w="16332" w:type="dxa"/>
        </w:tcPr>
        <w:p w:rsidR="00754F2C" w:rsidRDefault="00754F2C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754F2C">
      <w:tc>
        <w:tcPr>
          <w:tcW w:w="9570" w:type="dxa"/>
        </w:tcPr>
        <w:p w:rsidR="00754F2C" w:rsidRDefault="00754F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2C"/>
    <w:rsid w:val="00717640"/>
    <w:rsid w:val="00754F2C"/>
    <w:rsid w:val="009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F4734-EA31-4BCC-BD0C-8E51BE2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2024-05-22T12:01:00Z</cp:lastPrinted>
  <dcterms:created xsi:type="dcterms:W3CDTF">2024-05-22T12:04:00Z</dcterms:created>
  <dcterms:modified xsi:type="dcterms:W3CDTF">2024-05-22T12:04:00Z</dcterms:modified>
</cp:coreProperties>
</file>